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7,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ashley with the implementation of the animation of the hover effects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daily notification usecase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animated hover effects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working on animated hover effects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